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D3" w:rsidRDefault="00307BD3" w:rsidP="00307BD3">
      <w:pPr>
        <w:pStyle w:val="a3"/>
        <w:shd w:val="clear" w:color="auto" w:fill="FFFFFF"/>
        <w:rPr>
          <w:rStyle w:val="a4"/>
          <w:rFonts w:ascii="Arial CYR" w:hAnsi="Arial CYR" w:cs="Arial CYR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66"/>
          <w:sz w:val="17"/>
          <w:szCs w:val="17"/>
          <w:shd w:val="clear" w:color="auto" w:fill="FFFFFF"/>
        </w:rPr>
        <w:t>ТЕСТ "МОЁ САМОЧУВСТВИЕ" (Н. СТЕБЕНЕВА Н. КОРОЛЕВА)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 CYR" w:hAnsi="Arial CYR" w:cs="Arial CYR"/>
          <w:color w:val="000000"/>
          <w:sz w:val="18"/>
          <w:szCs w:val="18"/>
        </w:rPr>
        <w:t>Инструкция:</w:t>
      </w:r>
      <w:r>
        <w:rPr>
          <w:rStyle w:val="apple-converted-space"/>
          <w:rFonts w:ascii="Arial CYR" w:hAnsi="Arial CYR" w:cs="Arial CYR"/>
          <w:color w:val="000000"/>
          <w:sz w:val="18"/>
          <w:szCs w:val="18"/>
        </w:rPr>
        <w:t> </w:t>
      </w:r>
      <w:r>
        <w:rPr>
          <w:rFonts w:ascii="Arial CYR" w:hAnsi="Arial CYR" w:cs="Arial CYR"/>
          <w:color w:val="000000"/>
          <w:sz w:val="18"/>
          <w:szCs w:val="18"/>
        </w:rPr>
        <w:t xml:space="preserve">вам следует ответить «да» или «нет» на утверждения, которые я вам сейчас зачитаю. Постарайтесь быть максимально откровенными. Информация, которую вы получите,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нужна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прежде всего вам.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За каждый ответ «да» поставьте себе по одному баллу и суммируйте их.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1. У меня часто плохое настроение, я плачу.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2. При встрече с человеком я избегаю смотреть ему в глаза.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3. Часто я выгляжу сердитым, подавленным.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4. Большинство людей, которых я знаю или знал, разочаровали меня.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5. Я почти не интересуюсь тем, что для других является очень важным в жизни (спорт, работа, отношение окружающих).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6. Последнее время я очень редко бываю веселым, практически не смеюсь.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7. Я часто чувствую слабость, жалуюсь на жизнь своим близким и знакомым.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8. В настоящее время у меня нет собственной позиции по многим вопросам.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9. Я говорю, как правило, очень тихо, так, что меня с трудом понимают собеседники.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10. Часто я не знаю, как ответить на тот или иной вопрос собеседника, и просто пожимаю плечами.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 CYR" w:hAnsi="Arial CYR" w:cs="Arial CYR"/>
          <w:color w:val="000000"/>
          <w:sz w:val="18"/>
          <w:szCs w:val="18"/>
        </w:rPr>
        <w:t>Ключ к тесту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 CYR" w:hAnsi="Arial CYR" w:cs="Arial CYR"/>
          <w:color w:val="000000"/>
          <w:sz w:val="18"/>
          <w:szCs w:val="18"/>
        </w:rPr>
        <w:t>1–2 балла.</w:t>
      </w:r>
      <w:r>
        <w:rPr>
          <w:rStyle w:val="apple-converted-space"/>
          <w:rFonts w:ascii="Arial CYR" w:hAnsi="Arial CYR" w:cs="Arial CYR"/>
          <w:color w:val="000000"/>
          <w:sz w:val="18"/>
          <w:szCs w:val="18"/>
        </w:rPr>
        <w:t> </w:t>
      </w:r>
      <w:r>
        <w:rPr>
          <w:rFonts w:ascii="Arial CYR" w:hAnsi="Arial CYR" w:cs="Arial CYR"/>
          <w:color w:val="000000"/>
          <w:sz w:val="18"/>
          <w:szCs w:val="18"/>
        </w:rPr>
        <w:t>Несмотря на некоторые жизненные затруднения, вы видите жизнь в несколько розовом свете. Это не так уж плохо, но до определенного предела.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 CYR" w:hAnsi="Arial CYR" w:cs="Arial CYR"/>
          <w:color w:val="000000"/>
          <w:sz w:val="18"/>
          <w:szCs w:val="18"/>
        </w:rPr>
        <w:t>3–6 баллов.</w:t>
      </w:r>
      <w:r>
        <w:rPr>
          <w:rStyle w:val="apple-converted-space"/>
          <w:rFonts w:ascii="Arial CYR" w:hAnsi="Arial CYR" w:cs="Arial CYR"/>
          <w:color w:val="000000"/>
          <w:sz w:val="18"/>
          <w:szCs w:val="18"/>
        </w:rPr>
        <w:t> </w:t>
      </w:r>
      <w:r>
        <w:rPr>
          <w:rFonts w:ascii="Arial CYR" w:hAnsi="Arial CYR" w:cs="Arial CYR"/>
          <w:color w:val="000000"/>
          <w:sz w:val="18"/>
          <w:szCs w:val="18"/>
        </w:rPr>
        <w:t>Ваше отношение к жизни в целом в норме, но уже чувствуется определенная доля скепсиса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.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у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сталость. Не рано ли?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 CYR" w:hAnsi="Arial CYR" w:cs="Arial CYR"/>
          <w:color w:val="000000"/>
          <w:sz w:val="18"/>
          <w:szCs w:val="18"/>
        </w:rPr>
        <w:t>7–10 баллов.</w:t>
      </w:r>
      <w:r>
        <w:rPr>
          <w:rStyle w:val="apple-converted-space"/>
          <w:rFonts w:ascii="Arial CYR" w:hAnsi="Arial CYR" w:cs="Arial CYR"/>
          <w:color w:val="000000"/>
          <w:sz w:val="18"/>
          <w:szCs w:val="18"/>
        </w:rPr>
        <w:t> </w:t>
      </w:r>
      <w:r>
        <w:rPr>
          <w:rFonts w:ascii="Arial CYR" w:hAnsi="Arial CYR" w:cs="Arial CYR"/>
          <w:color w:val="000000"/>
          <w:sz w:val="18"/>
          <w:szCs w:val="18"/>
        </w:rPr>
        <w:t>Почти все, что с вами происходит, вы воспринимаете негативно. Неужели в вашей жизни совсем нет радостных мгновений?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Конечно, вы вправе не согласиться с данной интерпретацией результатов. Но все-таки есть смысл задуматься над полученной информацией.</w:t>
      </w:r>
    </w:p>
    <w:p w:rsidR="00307BD3" w:rsidRDefault="00307BD3" w:rsidP="00307BD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 CYR" w:hAnsi="Arial CYR" w:cs="Arial CYR"/>
          <w:color w:val="000000"/>
          <w:sz w:val="18"/>
          <w:szCs w:val="18"/>
          <w:u w:val="single"/>
        </w:rPr>
        <w:t>Пройдя тест, вы можете обратиться к школьному психологу.</w:t>
      </w:r>
    </w:p>
    <w:p w:rsidR="00732733" w:rsidRDefault="00307BD3"/>
    <w:sectPr w:rsidR="00732733" w:rsidSect="00D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D3"/>
    <w:rsid w:val="000078B3"/>
    <w:rsid w:val="00261E8F"/>
    <w:rsid w:val="00307BD3"/>
    <w:rsid w:val="00D3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BD3"/>
    <w:rPr>
      <w:i/>
      <w:iCs/>
    </w:rPr>
  </w:style>
  <w:style w:type="character" w:customStyle="1" w:styleId="apple-converted-space">
    <w:name w:val="apple-converted-space"/>
    <w:basedOn w:val="a0"/>
    <w:rsid w:val="00307BD3"/>
  </w:style>
  <w:style w:type="character" w:styleId="a5">
    <w:name w:val="Strong"/>
    <w:basedOn w:val="a0"/>
    <w:uiPriority w:val="22"/>
    <w:qFormat/>
    <w:rsid w:val="00307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2017-10-17T06:12:00Z</dcterms:created>
  <dcterms:modified xsi:type="dcterms:W3CDTF">2017-10-17T06:12:00Z</dcterms:modified>
</cp:coreProperties>
</file>